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0E943" w14:textId="0DC1CF6C" w:rsidR="00C80B4A" w:rsidRDefault="006B4273" w:rsidP="00F745DE">
      <w:pPr>
        <w:spacing w:after="0" w:line="48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es-ES_tradnl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5F3F2B23" wp14:editId="17A27226">
            <wp:extent cx="5763006" cy="5763006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006" cy="57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19D09" w14:textId="7BA7A138" w:rsidR="00E60258" w:rsidRPr="00ED6F5C" w:rsidRDefault="00C80B4A" w:rsidP="00F745DE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r w:rsidRPr="00C80B4A">
        <w:rPr>
          <w:rFonts w:ascii="Times New Roman" w:hAnsi="Times New Roman" w:cs="Times New Roman"/>
          <w:color w:val="FF0000"/>
          <w:sz w:val="24"/>
          <w:szCs w:val="24"/>
          <w:lang w:val="es-ES_tradnl"/>
        </w:rPr>
        <w:t xml:space="preserve"> </w:t>
      </w:r>
      <w:r w:rsidR="00E60258" w:rsidRPr="00ED6F5C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Figura 1</w:t>
      </w:r>
      <w:r w:rsidR="00E60258" w:rsidRPr="00ED6F5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Relación de género </w:t>
      </w:r>
      <w:r w:rsidR="00F745D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</w:t>
      </w:r>
      <w:r w:rsidR="00F745DE" w:rsidRPr="00ED6F5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E60258" w:rsidRPr="00ED6F5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curadores de los herbarios</w:t>
      </w:r>
      <w:r w:rsidR="00F745DE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de los países mencionados</w:t>
      </w:r>
      <w:r w:rsidR="00E60258" w:rsidRPr="00ED6F5C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48C21D3D" w14:textId="77777777" w:rsidR="00E60258" w:rsidRPr="00ED6F5C" w:rsidRDefault="00E60258" w:rsidP="00E6025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Fuente: adaptado de NYBG (2017), disponible en http://sciweb.nybg.org/Science2/IndexHerbariorum.asp</w:t>
      </w:r>
    </w:p>
    <w:p w14:paraId="59E88520" w14:textId="77777777" w:rsidR="00E60258" w:rsidRDefault="00E60258">
      <w:pPr>
        <w:rPr>
          <w:lang w:val="es-ES_tradnl"/>
        </w:rPr>
      </w:pPr>
    </w:p>
    <w:p w14:paraId="4847FFE8" w14:textId="77777777" w:rsidR="000B0216" w:rsidRDefault="000B0216">
      <w:pPr>
        <w:rPr>
          <w:lang w:val="es-ES_tradnl"/>
        </w:rPr>
      </w:pPr>
      <w:r>
        <w:rPr>
          <w:lang w:val="es-ES_tradnl"/>
        </w:rPr>
        <w:br w:type="page"/>
      </w:r>
    </w:p>
    <w:p w14:paraId="0D31349C" w14:textId="188F441D" w:rsidR="000B0216" w:rsidRPr="00ED6F5C" w:rsidRDefault="001671AF" w:rsidP="000B021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B34DB49" wp14:editId="1B325D78">
            <wp:extent cx="5763006" cy="5763006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006" cy="57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BC0988" w14:textId="77777777" w:rsidR="000B0216" w:rsidRPr="00ED6F5C" w:rsidRDefault="000B0216" w:rsidP="000B0216">
      <w:pPr>
        <w:spacing w:after="0" w:line="480" w:lineRule="auto"/>
        <w:jc w:val="center"/>
        <w:rPr>
          <w:rStyle w:val="Refdecomentario"/>
          <w:rFonts w:ascii="Times New Roman" w:hAnsi="Times New Roman" w:cs="Times New Roman"/>
          <w:bCs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b/>
          <w:sz w:val="24"/>
          <w:szCs w:val="24"/>
          <w:lang w:val="es-ES_tradnl"/>
        </w:rPr>
        <w:t>Figura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2</w:t>
      </w: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. Género de los editores de revistas de Botánica indexadas.</w:t>
      </w:r>
    </w:p>
    <w:p w14:paraId="4FC67D79" w14:textId="77777777" w:rsidR="000B0216" w:rsidRPr="00ED6F5C" w:rsidRDefault="000B0216" w:rsidP="000B021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ED6F5C">
        <w:rPr>
          <w:rFonts w:ascii="Times New Roman" w:hAnsi="Times New Roman" w:cs="Times New Roman"/>
          <w:sz w:val="24"/>
          <w:szCs w:val="24"/>
          <w:lang w:val="es-ES_tradnl"/>
        </w:rPr>
        <w:t>Fuente: Adaptado de Latindex (2017)</w:t>
      </w:r>
    </w:p>
    <w:p w14:paraId="0CC86759" w14:textId="77777777" w:rsidR="000B0216" w:rsidRPr="00E60258" w:rsidRDefault="000B0216">
      <w:pPr>
        <w:rPr>
          <w:lang w:val="es-ES_tradnl"/>
        </w:rPr>
      </w:pPr>
    </w:p>
    <w:sectPr w:rsidR="000B0216" w:rsidRPr="00E60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58"/>
    <w:rsid w:val="000B0216"/>
    <w:rsid w:val="001671AF"/>
    <w:rsid w:val="002A3B2D"/>
    <w:rsid w:val="0036708C"/>
    <w:rsid w:val="004414E7"/>
    <w:rsid w:val="004756B6"/>
    <w:rsid w:val="00663170"/>
    <w:rsid w:val="006B4273"/>
    <w:rsid w:val="006D4799"/>
    <w:rsid w:val="008033AB"/>
    <w:rsid w:val="00916015"/>
    <w:rsid w:val="009216A6"/>
    <w:rsid w:val="00933A8D"/>
    <w:rsid w:val="00A67F0D"/>
    <w:rsid w:val="00B52EC9"/>
    <w:rsid w:val="00BE0D7B"/>
    <w:rsid w:val="00C80B4A"/>
    <w:rsid w:val="00E60258"/>
    <w:rsid w:val="00F7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F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2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60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E60258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E60258"/>
    <w:rPr>
      <w:sz w:val="16"/>
      <w:szCs w:val="16"/>
    </w:rPr>
  </w:style>
  <w:style w:type="character" w:customStyle="1" w:styleId="apple-converted-space">
    <w:name w:val="apple-converted-space"/>
    <w:basedOn w:val="Fuentedeprrafopredeter"/>
    <w:rsid w:val="00E60258"/>
  </w:style>
  <w:style w:type="character" w:styleId="nfasis">
    <w:name w:val="Emphasis"/>
    <w:basedOn w:val="Fuentedeprrafopredeter"/>
    <w:uiPriority w:val="20"/>
    <w:qFormat/>
    <w:rsid w:val="00E60258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3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A8D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0D7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0D7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0D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0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2017-06-02T18:22:00Z</dcterms:created>
  <dcterms:modified xsi:type="dcterms:W3CDTF">2017-06-02T18:58:00Z</dcterms:modified>
</cp:coreProperties>
</file>